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c49d2f394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db3630c9c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2d0f6944e40f9" /><Relationship Type="http://schemas.openxmlformats.org/officeDocument/2006/relationships/numbering" Target="/word/numbering.xml" Id="Rdc2ac1e53d864f5c" /><Relationship Type="http://schemas.openxmlformats.org/officeDocument/2006/relationships/settings" Target="/word/settings.xml" Id="R50008eca8801432f" /><Relationship Type="http://schemas.openxmlformats.org/officeDocument/2006/relationships/image" Target="/word/media/c2a26d39-c16a-4fc8-a311-f100dbf72d8c.png" Id="R99adb3630c9c4718" /></Relationships>
</file>