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824797bb5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7c8f2d5f7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Gyarmatpuszta,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1a496f4924d7d" /><Relationship Type="http://schemas.openxmlformats.org/officeDocument/2006/relationships/numbering" Target="/word/numbering.xml" Id="Rf55f7f331bae4c4d" /><Relationship Type="http://schemas.openxmlformats.org/officeDocument/2006/relationships/settings" Target="/word/settings.xml" Id="R31b6639ec8614ffc" /><Relationship Type="http://schemas.openxmlformats.org/officeDocument/2006/relationships/image" Target="/word/media/a522e9ce-9919-4539-8676-0c835a0de91d.png" Id="R07f7c8f2d5f740b6" /></Relationships>
</file>