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e717accd9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bc9c6dde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Halastodulo,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e695e5bb4d81" /><Relationship Type="http://schemas.openxmlformats.org/officeDocument/2006/relationships/numbering" Target="/word/numbering.xml" Id="R1bf473f7f07e4362" /><Relationship Type="http://schemas.openxmlformats.org/officeDocument/2006/relationships/settings" Target="/word/settings.xml" Id="Rc17b4b2eeb544072" /><Relationship Type="http://schemas.openxmlformats.org/officeDocument/2006/relationships/image" Target="/word/media/5ab302a9-f866-4698-bbc0-82cdbd5d43d4.png" Id="R11fabc9c6dde493c" /></Relationships>
</file>