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fb111c3d6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bc7b35158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Halesziszolok,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759e9f7ec4d77" /><Relationship Type="http://schemas.openxmlformats.org/officeDocument/2006/relationships/numbering" Target="/word/numbering.xml" Id="R52fca8243e454bca" /><Relationship Type="http://schemas.openxmlformats.org/officeDocument/2006/relationships/settings" Target="/word/settings.xml" Id="Rb125a2d0fce5489e" /><Relationship Type="http://schemas.openxmlformats.org/officeDocument/2006/relationships/image" Target="/word/media/c5de8916-d1d6-4568-a4ea-cb3f3122de6a.png" Id="R90abc7b35158402a" /></Relationships>
</file>