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a868914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7874750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Hangyas,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54bb170b4ae8" /><Relationship Type="http://schemas.openxmlformats.org/officeDocument/2006/relationships/numbering" Target="/word/numbering.xml" Id="R42f1b1804cc54596" /><Relationship Type="http://schemas.openxmlformats.org/officeDocument/2006/relationships/settings" Target="/word/settings.xml" Id="R8c74099505bd43e4" /><Relationship Type="http://schemas.openxmlformats.org/officeDocument/2006/relationships/image" Target="/word/media/e1dbbe6a-09bd-4b8e-8d13-f47d007f5922.png" Id="Rbf327874750248f9" /></Relationships>
</file>