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d67ffb6d5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d99ca6d32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Holecskotanyak,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99e7c4d8648e8" /><Relationship Type="http://schemas.openxmlformats.org/officeDocument/2006/relationships/numbering" Target="/word/numbering.xml" Id="Rf6244f0bf1a84e0a" /><Relationship Type="http://schemas.openxmlformats.org/officeDocument/2006/relationships/settings" Target="/word/settings.xml" Id="Rf730a62f14eb4899" /><Relationship Type="http://schemas.openxmlformats.org/officeDocument/2006/relationships/image" Target="/word/media/3c33a0ad-815f-47e8-ac8e-ba6069b5be96.png" Id="R40fd99ca6d324c2b" /></Relationships>
</file>