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25fe516a0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b73c83f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Honvedlaktanya,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db80c25994521" /><Relationship Type="http://schemas.openxmlformats.org/officeDocument/2006/relationships/numbering" Target="/word/numbering.xml" Id="R44291abf216b40bc" /><Relationship Type="http://schemas.openxmlformats.org/officeDocument/2006/relationships/settings" Target="/word/settings.xml" Id="Rb75e849b1d5b4493" /><Relationship Type="http://schemas.openxmlformats.org/officeDocument/2006/relationships/image" Target="/word/media/f8e412d7-01a2-47c3-ac15-ffe0a99f3d2e.png" Id="Rfd77b73c83f447dd" /></Relationships>
</file>