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b625eaf77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87011846e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Hosszupereszteg,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325a7c9564dda" /><Relationship Type="http://schemas.openxmlformats.org/officeDocument/2006/relationships/numbering" Target="/word/numbering.xml" Id="Rf6983e54da7b4a0a" /><Relationship Type="http://schemas.openxmlformats.org/officeDocument/2006/relationships/settings" Target="/word/settings.xml" Id="R37aa3b8c07c64fef" /><Relationship Type="http://schemas.openxmlformats.org/officeDocument/2006/relationships/image" Target="/word/media/2a7b6b77-72c3-4ce8-bbcf-05b1e4c40a91.png" Id="Rc6087011846e4e7e" /></Relationships>
</file>