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62645934f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ecc05d3f4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807e10c5b47cd" /><Relationship Type="http://schemas.openxmlformats.org/officeDocument/2006/relationships/numbering" Target="/word/numbering.xml" Id="R73e5a15b7fea4a71" /><Relationship Type="http://schemas.openxmlformats.org/officeDocument/2006/relationships/settings" Target="/word/settings.xml" Id="Rc32782c68b4b4d80" /><Relationship Type="http://schemas.openxmlformats.org/officeDocument/2006/relationships/image" Target="/word/media/4367e8cf-d5bd-4ba3-b0a8-24d972e72c71.png" Id="R64becc05d3f44991" /></Relationships>
</file>