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c7cd12488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37cbadf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Inotai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b4bb04d614fe2" /><Relationship Type="http://schemas.openxmlformats.org/officeDocument/2006/relationships/numbering" Target="/word/numbering.xml" Id="R9fb5227b659d4a31" /><Relationship Type="http://schemas.openxmlformats.org/officeDocument/2006/relationships/settings" Target="/word/settings.xml" Id="Rd6352e5383b94bae" /><Relationship Type="http://schemas.openxmlformats.org/officeDocument/2006/relationships/image" Target="/word/media/8ef544c5-c0e7-4871-873c-da21288d54da.png" Id="R82bf37cbadf940eb" /></Relationships>
</file>