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cbaf1159c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712470aab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1f27e179d4f8b" /><Relationship Type="http://schemas.openxmlformats.org/officeDocument/2006/relationships/numbering" Target="/word/numbering.xml" Id="R610967f683bb4e21" /><Relationship Type="http://schemas.openxmlformats.org/officeDocument/2006/relationships/settings" Target="/word/settings.xml" Id="R2794b78fd66445ab" /><Relationship Type="http://schemas.openxmlformats.org/officeDocument/2006/relationships/image" Target="/word/media/a9ed2d0c-c0f1-4dba-ab3c-42d880227829.png" Id="R740712470aab44ba" /></Relationships>
</file>