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598206e82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cc90d4300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Ivantagpuszta,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a7d7bb34e4c68" /><Relationship Type="http://schemas.openxmlformats.org/officeDocument/2006/relationships/numbering" Target="/word/numbering.xml" Id="R69c20581ae724ec2" /><Relationship Type="http://schemas.openxmlformats.org/officeDocument/2006/relationships/settings" Target="/word/settings.xml" Id="R96a42495df0c433a" /><Relationship Type="http://schemas.openxmlformats.org/officeDocument/2006/relationships/image" Target="/word/media/3e34549f-0d8f-40b7-b091-74876fa4f8bd.png" Id="R7d6cc90d43004f53" /></Relationships>
</file>