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31edd7bf9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f31012b7e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Janosakna-banyatelep,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bfdb756a641fd" /><Relationship Type="http://schemas.openxmlformats.org/officeDocument/2006/relationships/numbering" Target="/word/numbering.xml" Id="R718f0486a8a34087" /><Relationship Type="http://schemas.openxmlformats.org/officeDocument/2006/relationships/settings" Target="/word/settings.xml" Id="R1ef4444b303f4bb6" /><Relationship Type="http://schemas.openxmlformats.org/officeDocument/2006/relationships/image" Target="/word/media/a0234c9e-de40-4a18-8363-b3e2d0cc6591.png" Id="Rf93f31012b7e4aa6" /></Relationships>
</file>