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94b57239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abfecb266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b9c33cfc74902" /><Relationship Type="http://schemas.openxmlformats.org/officeDocument/2006/relationships/numbering" Target="/word/numbering.xml" Id="Rbde2d4ca4d8043a4" /><Relationship Type="http://schemas.openxmlformats.org/officeDocument/2006/relationships/settings" Target="/word/settings.xml" Id="Rc19135296a924e0e" /><Relationship Type="http://schemas.openxmlformats.org/officeDocument/2006/relationships/image" Target="/word/media/2db74397-dccd-49a6-9c97-e0a7c304e270.png" Id="Rf54abfecb2664547" /></Relationships>
</file>