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ee2c2397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8cc0abb99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407470a5144d6" /><Relationship Type="http://schemas.openxmlformats.org/officeDocument/2006/relationships/numbering" Target="/word/numbering.xml" Id="Rb7484b98cc7e4ee1" /><Relationship Type="http://schemas.openxmlformats.org/officeDocument/2006/relationships/settings" Target="/word/settings.xml" Id="Raf33dee3c07c4b15" /><Relationship Type="http://schemas.openxmlformats.org/officeDocument/2006/relationships/image" Target="/word/media/c1ae6cc3-adb9-40f5-af25-f011bffed09e.png" Id="Ref08cc0abb994cc1" /></Relationships>
</file>