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71cf4d03c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b6807fbf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07007b5b24b4c" /><Relationship Type="http://schemas.openxmlformats.org/officeDocument/2006/relationships/numbering" Target="/word/numbering.xml" Id="R920af27e9d6244c9" /><Relationship Type="http://schemas.openxmlformats.org/officeDocument/2006/relationships/settings" Target="/word/settings.xml" Id="Rdf7133125257490f" /><Relationship Type="http://schemas.openxmlformats.org/officeDocument/2006/relationships/image" Target="/word/media/1c6b3934-f75e-4f49-b5b9-9dd4f8c721d0.png" Id="R0a49b6807fbf4334" /></Relationships>
</file>