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43dbee8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b861072e4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4ac214c34ca7" /><Relationship Type="http://schemas.openxmlformats.org/officeDocument/2006/relationships/numbering" Target="/word/numbering.xml" Id="Rba0b7e139fd843fc" /><Relationship Type="http://schemas.openxmlformats.org/officeDocument/2006/relationships/settings" Target="/word/settings.xml" Id="Rf159fd19fc354bd8" /><Relationship Type="http://schemas.openxmlformats.org/officeDocument/2006/relationships/image" Target="/word/media/a7f2371c-ba3d-451f-96c9-80e4e1e2dd02.png" Id="R4a4b861072e44115" /></Relationships>
</file>