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4618b87f7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e858b85cb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Kalmantanya,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bd1fc1bd2474a" /><Relationship Type="http://schemas.openxmlformats.org/officeDocument/2006/relationships/numbering" Target="/word/numbering.xml" Id="R229d8ef7111b49cf" /><Relationship Type="http://schemas.openxmlformats.org/officeDocument/2006/relationships/settings" Target="/word/settings.xml" Id="R2dba32bab9b24de6" /><Relationship Type="http://schemas.openxmlformats.org/officeDocument/2006/relationships/image" Target="/word/media/872f4d31-4e7e-4aea-920c-6fd18706d10b.png" Id="R994e858b85cb4646" /></Relationships>
</file>