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14e541636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270cedb37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Kamutpuszta,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0d07382f44018" /><Relationship Type="http://schemas.openxmlformats.org/officeDocument/2006/relationships/numbering" Target="/word/numbering.xml" Id="Re6d6693cbe694ab7" /><Relationship Type="http://schemas.openxmlformats.org/officeDocument/2006/relationships/settings" Target="/word/settings.xml" Id="Rf27b58904b10437a" /><Relationship Type="http://schemas.openxmlformats.org/officeDocument/2006/relationships/image" Target="/word/media/66e70dd5-c4dc-42aa-a17e-5991d8c6d88a.png" Id="Ra07270cedb374ef4" /></Relationships>
</file>