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414d8e23c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a4d4a4ed7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Karancskeszi,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58f80e694409b" /><Relationship Type="http://schemas.openxmlformats.org/officeDocument/2006/relationships/numbering" Target="/word/numbering.xml" Id="R1fd5bb112e9b4233" /><Relationship Type="http://schemas.openxmlformats.org/officeDocument/2006/relationships/settings" Target="/word/settings.xml" Id="Rdf1f4d9274404f79" /><Relationship Type="http://schemas.openxmlformats.org/officeDocument/2006/relationships/image" Target="/word/media/9559e15d-bc4b-4652-b631-01082ad4d36a.png" Id="Rc30a4d4a4ed74be3" /></Relationships>
</file>