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98e8e944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9db80ebdd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Karolyitelep,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230d9cca14703" /><Relationship Type="http://schemas.openxmlformats.org/officeDocument/2006/relationships/numbering" Target="/word/numbering.xml" Id="Ra9a61f7e6dcc4e58" /><Relationship Type="http://schemas.openxmlformats.org/officeDocument/2006/relationships/settings" Target="/word/settings.xml" Id="R98deb42acab1472f" /><Relationship Type="http://schemas.openxmlformats.org/officeDocument/2006/relationships/image" Target="/word/media/fa456cdb-1f8e-4f6a-a743-e62d79bea2f9.png" Id="Re039db80ebdd45bd" /></Relationships>
</file>