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153b12c74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b7472018b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Kemesmal,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d7f923fd342be" /><Relationship Type="http://schemas.openxmlformats.org/officeDocument/2006/relationships/numbering" Target="/word/numbering.xml" Id="R0652bcbc691c4dd2" /><Relationship Type="http://schemas.openxmlformats.org/officeDocument/2006/relationships/settings" Target="/word/settings.xml" Id="R9914bfed6e384f30" /><Relationship Type="http://schemas.openxmlformats.org/officeDocument/2006/relationships/image" Target="/word/media/d5ae1187-ef18-4144-a1f9-6a4de614c571.png" Id="R346b7472018b4bac" /></Relationships>
</file>