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3a4594e2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fd0cb068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cf4c760d24c2b" /><Relationship Type="http://schemas.openxmlformats.org/officeDocument/2006/relationships/numbering" Target="/word/numbering.xml" Id="Re957d1ae0aa948d6" /><Relationship Type="http://schemas.openxmlformats.org/officeDocument/2006/relationships/settings" Target="/word/settings.xml" Id="Rc62f3496ed534a07" /><Relationship Type="http://schemas.openxmlformats.org/officeDocument/2006/relationships/image" Target="/word/media/f58355cd-2c19-416c-82d4-679e9a650196.png" Id="R2c7efd0cb068494c" /></Relationships>
</file>