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5c4e50aa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5d48f242d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Kigyoszogtanya,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d2e22bc034d6e" /><Relationship Type="http://schemas.openxmlformats.org/officeDocument/2006/relationships/numbering" Target="/word/numbering.xml" Id="Rce1d07eb51f840aa" /><Relationship Type="http://schemas.openxmlformats.org/officeDocument/2006/relationships/settings" Target="/word/settings.xml" Id="R6902ae9aac9a4cec" /><Relationship Type="http://schemas.openxmlformats.org/officeDocument/2006/relationships/image" Target="/word/media/e9985307-4818-4b47-b3ff-09955f919c55.png" Id="Re525d48f242d4a78" /></Relationships>
</file>