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a8428221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075d2c61d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Kiscserepes,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887ccb5b34798" /><Relationship Type="http://schemas.openxmlformats.org/officeDocument/2006/relationships/numbering" Target="/word/numbering.xml" Id="R1aeec5be9c48429e" /><Relationship Type="http://schemas.openxmlformats.org/officeDocument/2006/relationships/settings" Target="/word/settings.xml" Id="R04453725c47048b8" /><Relationship Type="http://schemas.openxmlformats.org/officeDocument/2006/relationships/image" Target="/word/media/d5608e01-bfdb-41ca-b7ea-0e79244c5bda.png" Id="R207075d2c61d40fc" /></Relationships>
</file>