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d1cddb40d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5eab154cf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Kiscsonkas,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ce51e09f448d6" /><Relationship Type="http://schemas.openxmlformats.org/officeDocument/2006/relationships/numbering" Target="/word/numbering.xml" Id="R483dda58bc9948ef" /><Relationship Type="http://schemas.openxmlformats.org/officeDocument/2006/relationships/settings" Target="/word/settings.xml" Id="R59e38996e96a487b" /><Relationship Type="http://schemas.openxmlformats.org/officeDocument/2006/relationships/image" Target="/word/media/1187f347-258d-4a86-b23e-f635994bb5d5.png" Id="R8d45eab154cf454f" /></Relationships>
</file>