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6aa1c74fb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e78555bf2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Kishenye,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3409b0b3c4573" /><Relationship Type="http://schemas.openxmlformats.org/officeDocument/2006/relationships/numbering" Target="/word/numbering.xml" Id="R6ed0778bbbae4403" /><Relationship Type="http://schemas.openxmlformats.org/officeDocument/2006/relationships/settings" Target="/word/settings.xml" Id="R238da31d89454de6" /><Relationship Type="http://schemas.openxmlformats.org/officeDocument/2006/relationships/image" Target="/word/media/8ddb6286-35b3-4bf9-bef7-700c1163f2ee.png" Id="Red1e78555bf24835" /></Relationships>
</file>