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227a0dd1c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8e34a8799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Kisigmand,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3ad0b5c434952" /><Relationship Type="http://schemas.openxmlformats.org/officeDocument/2006/relationships/numbering" Target="/word/numbering.xml" Id="Rc13b3907aa0942d8" /><Relationship Type="http://schemas.openxmlformats.org/officeDocument/2006/relationships/settings" Target="/word/settings.xml" Id="Rb4827378c4ad47b8" /><Relationship Type="http://schemas.openxmlformats.org/officeDocument/2006/relationships/image" Target="/word/media/636cb70e-59a7-4120-ab1c-85921112467c.png" Id="R4a58e34a87994a98" /></Relationships>
</file>