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e9550d850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46e1a14a4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Kismalomzug,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b04dc25234ca2" /><Relationship Type="http://schemas.openxmlformats.org/officeDocument/2006/relationships/numbering" Target="/word/numbering.xml" Id="Refb0040cd5194fd8" /><Relationship Type="http://schemas.openxmlformats.org/officeDocument/2006/relationships/settings" Target="/word/settings.xml" Id="Rc0415e48547a41fb" /><Relationship Type="http://schemas.openxmlformats.org/officeDocument/2006/relationships/image" Target="/word/media/eea31e9f-bfde-44f9-a446-3d9c97d9289d.png" Id="R50646e1a14a44e3c" /></Relationships>
</file>