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f32f9641e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4ac74eedb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Kisnyalkapuszta,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6943eb1004b7f" /><Relationship Type="http://schemas.openxmlformats.org/officeDocument/2006/relationships/numbering" Target="/word/numbering.xml" Id="R2989c46236e04d61" /><Relationship Type="http://schemas.openxmlformats.org/officeDocument/2006/relationships/settings" Target="/word/settings.xml" Id="Re2b213254e71448b" /><Relationship Type="http://schemas.openxmlformats.org/officeDocument/2006/relationships/image" Target="/word/media/c8f64bba-7db3-4c9a-aacd-b074895c3814.png" Id="R4024ac74eedb4792" /></Relationships>
</file>