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e48b6af36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6b3bd5323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Kohidtanyak,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1a26188b14e51" /><Relationship Type="http://schemas.openxmlformats.org/officeDocument/2006/relationships/numbering" Target="/word/numbering.xml" Id="R57f533da7c474858" /><Relationship Type="http://schemas.openxmlformats.org/officeDocument/2006/relationships/settings" Target="/word/settings.xml" Id="R0cff87d78b2b4a31" /><Relationship Type="http://schemas.openxmlformats.org/officeDocument/2006/relationships/image" Target="/word/media/ab2a2e2f-c51c-41e7-94c9-242bff6c6013.png" Id="R7e16b3bd53234650" /></Relationships>
</file>