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d7ba62c80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59833e41c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ffbeabdb74db9" /><Relationship Type="http://schemas.openxmlformats.org/officeDocument/2006/relationships/numbering" Target="/word/numbering.xml" Id="Rcbbeb1c7fd964fae" /><Relationship Type="http://schemas.openxmlformats.org/officeDocument/2006/relationships/settings" Target="/word/settings.xml" Id="Rf1adc17da3d94ed8" /><Relationship Type="http://schemas.openxmlformats.org/officeDocument/2006/relationships/image" Target="/word/media/9acc82a8-bfca-462c-a506-232d785323fa.png" Id="Rb5259833e41c445f" /></Relationships>
</file>