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a4817caa1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4acc94232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66acde5954f4a" /><Relationship Type="http://schemas.openxmlformats.org/officeDocument/2006/relationships/numbering" Target="/word/numbering.xml" Id="Raef1acbed6964ae6" /><Relationship Type="http://schemas.openxmlformats.org/officeDocument/2006/relationships/settings" Target="/word/settings.xml" Id="R2aef9ec0bb8a49d4" /><Relationship Type="http://schemas.openxmlformats.org/officeDocument/2006/relationships/image" Target="/word/media/e8bf1cab-407c-4c5f-932a-78f6bf83dcdb.png" Id="R51c4acc942324f3c" /></Relationships>
</file>