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75decf391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a57bd04fb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Kormepuszta,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78ab1f25a4ad7" /><Relationship Type="http://schemas.openxmlformats.org/officeDocument/2006/relationships/numbering" Target="/word/numbering.xml" Id="R5986f948be4b4b30" /><Relationship Type="http://schemas.openxmlformats.org/officeDocument/2006/relationships/settings" Target="/word/settings.xml" Id="R50fef3fcbce54bd6" /><Relationship Type="http://schemas.openxmlformats.org/officeDocument/2006/relationships/image" Target="/word/media/8538fbb0-db3b-45e7-8aca-f4f7cae4a485.png" Id="R69da57bd04fb4ae6" /></Relationships>
</file>