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6508fb6b1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992936fcb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aceff73b5426c" /><Relationship Type="http://schemas.openxmlformats.org/officeDocument/2006/relationships/numbering" Target="/word/numbering.xml" Id="Rf95306bc96ec419b" /><Relationship Type="http://schemas.openxmlformats.org/officeDocument/2006/relationships/settings" Target="/word/settings.xml" Id="Ra0f29776fdc94992" /><Relationship Type="http://schemas.openxmlformats.org/officeDocument/2006/relationships/image" Target="/word/media/23a02b3a-fd04-4d06-9b30-1e41d28d7e4a.png" Id="R3ef992936fcb4899" /></Relationships>
</file>