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1d47a7792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69a8977d1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Kospartdulo,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8b280e22b4f45" /><Relationship Type="http://schemas.openxmlformats.org/officeDocument/2006/relationships/numbering" Target="/word/numbering.xml" Id="R2132f3eb3c2b4740" /><Relationship Type="http://schemas.openxmlformats.org/officeDocument/2006/relationships/settings" Target="/word/settings.xml" Id="R1ac9e93993b24efc" /><Relationship Type="http://schemas.openxmlformats.org/officeDocument/2006/relationships/image" Target="/word/media/cc1b5ea2-fe92-41ae-a71d-ef3409d52c65.png" Id="Rb7469a8977d1477e" /></Relationships>
</file>