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9e5a75637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410b65ab5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Kossuthtelep,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937f654f4e61" /><Relationship Type="http://schemas.openxmlformats.org/officeDocument/2006/relationships/numbering" Target="/word/numbering.xml" Id="R3fe95ea1362348f5" /><Relationship Type="http://schemas.openxmlformats.org/officeDocument/2006/relationships/settings" Target="/word/settings.xml" Id="R10455f12f1b74199" /><Relationship Type="http://schemas.openxmlformats.org/officeDocument/2006/relationships/image" Target="/word/media/57e35116-42e1-4cf2-8824-3604b1d67dcd.png" Id="R319410b65ab54517" /></Relationships>
</file>