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ad4c0ff2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08d4dbd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867bd5354f10" /><Relationship Type="http://schemas.openxmlformats.org/officeDocument/2006/relationships/numbering" Target="/word/numbering.xml" Id="R076cc64a592f47ee" /><Relationship Type="http://schemas.openxmlformats.org/officeDocument/2006/relationships/settings" Target="/word/settings.xml" Id="R320aa6510d534e3f" /><Relationship Type="http://schemas.openxmlformats.org/officeDocument/2006/relationships/image" Target="/word/media/e4b48275-1c67-4a68-b465-edad469d313f.png" Id="Raea508d4dbd04931" /></Relationships>
</file>