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0baf5569b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f39f37ce4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Kozepdabrony,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11fe84e7b4565" /><Relationship Type="http://schemas.openxmlformats.org/officeDocument/2006/relationships/numbering" Target="/word/numbering.xml" Id="R6d5fb937784f4a74" /><Relationship Type="http://schemas.openxmlformats.org/officeDocument/2006/relationships/settings" Target="/word/settings.xml" Id="R5deb45541eee4ffe" /><Relationship Type="http://schemas.openxmlformats.org/officeDocument/2006/relationships/image" Target="/word/media/637d7243-580a-43a0-a1c8-1de94e7b091d.png" Id="Re7ef39f37ce44207" /></Relationships>
</file>