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2668e4fd6b4a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689cb6820041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Kukoricafold,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0bbb8c96a141c6" /><Relationship Type="http://schemas.openxmlformats.org/officeDocument/2006/relationships/numbering" Target="/word/numbering.xml" Id="R6876f8010a4a43b9" /><Relationship Type="http://schemas.openxmlformats.org/officeDocument/2006/relationships/settings" Target="/word/settings.xml" Id="R0a4cb054e49c4048" /><Relationship Type="http://schemas.openxmlformats.org/officeDocument/2006/relationships/image" Target="/word/media/3fb9773b-7f26-4b97-8d9a-79e55c165e61.png" Id="R66689cb682004122" /></Relationships>
</file>