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b6b281fc0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dad48bf4d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Kulsobarand,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0a2e8db964aad" /><Relationship Type="http://schemas.openxmlformats.org/officeDocument/2006/relationships/numbering" Target="/word/numbering.xml" Id="Rc3f77b862acb44f9" /><Relationship Type="http://schemas.openxmlformats.org/officeDocument/2006/relationships/settings" Target="/word/settings.xml" Id="Rfd746db8e25c4dcb" /><Relationship Type="http://schemas.openxmlformats.org/officeDocument/2006/relationships/image" Target="/word/media/84f671e6-1d2f-40c1-96e3-83ec8416553f.png" Id="Ra2bdad48bf4d4138" /></Relationships>
</file>