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eb2122708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446ebb217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Kulsogyacs,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fdc25b0864858" /><Relationship Type="http://schemas.openxmlformats.org/officeDocument/2006/relationships/numbering" Target="/word/numbering.xml" Id="R44cf91ede9654aa6" /><Relationship Type="http://schemas.openxmlformats.org/officeDocument/2006/relationships/settings" Target="/word/settings.xml" Id="Re9c4f980da944aab" /><Relationship Type="http://schemas.openxmlformats.org/officeDocument/2006/relationships/image" Target="/word/media/92927c34-6a48-4fad-b7bc-ef39cbb2fc71.png" Id="R56c446ebb21745a0" /></Relationships>
</file>