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141d91750544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db0f47ef154d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Kunhegyes,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56d360913d4b11" /><Relationship Type="http://schemas.openxmlformats.org/officeDocument/2006/relationships/numbering" Target="/word/numbering.xml" Id="Rc1d2373a0a0546a1" /><Relationship Type="http://schemas.openxmlformats.org/officeDocument/2006/relationships/settings" Target="/word/settings.xml" Id="R51bde66f2d474926" /><Relationship Type="http://schemas.openxmlformats.org/officeDocument/2006/relationships/image" Target="/word/media/a9904a34-3867-4b09-b5be-0a4ecf035795.png" Id="R2adb0f47ef154dd5" /></Relationships>
</file>