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f342495fc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60aa2f55f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Kusnyamajor,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868bace004576" /><Relationship Type="http://schemas.openxmlformats.org/officeDocument/2006/relationships/numbering" Target="/word/numbering.xml" Id="Rbacda8af5b73489c" /><Relationship Type="http://schemas.openxmlformats.org/officeDocument/2006/relationships/settings" Target="/word/settings.xml" Id="Rd9c00e4769cb45f9" /><Relationship Type="http://schemas.openxmlformats.org/officeDocument/2006/relationships/image" Target="/word/media/84bd3525-a8ba-4408-b173-c316b97783df.png" Id="R31160aa2f55f4599" /></Relationships>
</file>