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73323be41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e6c904233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Kustyanpuszta,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45088dc2f4e35" /><Relationship Type="http://schemas.openxmlformats.org/officeDocument/2006/relationships/numbering" Target="/word/numbering.xml" Id="Rbdf1ef2a340b4660" /><Relationship Type="http://schemas.openxmlformats.org/officeDocument/2006/relationships/settings" Target="/word/settings.xml" Id="R307659455ab64143" /><Relationship Type="http://schemas.openxmlformats.org/officeDocument/2006/relationships/image" Target="/word/media/5dfa1395-aca5-4c36-959f-371f64c7234b.png" Id="R680e6c9042334a2e" /></Relationships>
</file>