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4088252ef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da0a6a551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Kutyahegy,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acf09d8f248cb" /><Relationship Type="http://schemas.openxmlformats.org/officeDocument/2006/relationships/numbering" Target="/word/numbering.xml" Id="Ra1ea5e7b68ba4070" /><Relationship Type="http://schemas.openxmlformats.org/officeDocument/2006/relationships/settings" Target="/word/settings.xml" Id="Rc2a424f658bf4bec" /><Relationship Type="http://schemas.openxmlformats.org/officeDocument/2006/relationships/image" Target="/word/media/2b097b3f-75a7-47ad-a199-ccb884318286.png" Id="R098da0a6a55144eb" /></Relationships>
</file>