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8cd94d961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077f9b24c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c59d4a42647b7" /><Relationship Type="http://schemas.openxmlformats.org/officeDocument/2006/relationships/numbering" Target="/word/numbering.xml" Id="R2e7f54fcafc3411d" /><Relationship Type="http://schemas.openxmlformats.org/officeDocument/2006/relationships/settings" Target="/word/settings.xml" Id="R6a4dd3b70d084013" /><Relationship Type="http://schemas.openxmlformats.org/officeDocument/2006/relationships/image" Target="/word/media/c6a78bee-7590-417e-94aa-fa99a1a43af0.png" Id="Rbb6077f9b24c4767" /></Relationships>
</file>