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d1e661fb2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7c8287ca1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Lapisto,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bc78915964ab4" /><Relationship Type="http://schemas.openxmlformats.org/officeDocument/2006/relationships/numbering" Target="/word/numbering.xml" Id="R0deeed325d0340c1" /><Relationship Type="http://schemas.openxmlformats.org/officeDocument/2006/relationships/settings" Target="/word/settings.xml" Id="R91cbddb308a24d2e" /><Relationship Type="http://schemas.openxmlformats.org/officeDocument/2006/relationships/image" Target="/word/media/1ced08a3-d8b9-4f2a-81df-131496fc0a1c.png" Id="Rae87c8287ca148d2" /></Relationships>
</file>