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00412a9ee840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1e2b5659f14a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Laposszollo,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6f45744dc744b1" /><Relationship Type="http://schemas.openxmlformats.org/officeDocument/2006/relationships/numbering" Target="/word/numbering.xml" Id="Rd21e2cb7f1f641f2" /><Relationship Type="http://schemas.openxmlformats.org/officeDocument/2006/relationships/settings" Target="/word/settings.xml" Id="R29a7c104a2e94a64" /><Relationship Type="http://schemas.openxmlformats.org/officeDocument/2006/relationships/image" Target="/word/media/85d465d4-54dc-42ff-b37d-4bec45e55ad4.png" Id="Re91e2b5659f14a88" /></Relationships>
</file>