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19b072871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41de2e198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9f0b3eefc4def" /><Relationship Type="http://schemas.openxmlformats.org/officeDocument/2006/relationships/numbering" Target="/word/numbering.xml" Id="Rddabefd050d444f7" /><Relationship Type="http://schemas.openxmlformats.org/officeDocument/2006/relationships/settings" Target="/word/settings.xml" Id="R194c4b2319bc4288" /><Relationship Type="http://schemas.openxmlformats.org/officeDocument/2006/relationships/image" Target="/word/media/85b015d4-3217-4240-8c01-4250fbadcafa.png" Id="R01941de2e198441d" /></Relationships>
</file>